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01D5C" w14:textId="77777777" w:rsidR="002611FC" w:rsidRPr="009E5288" w:rsidRDefault="002611FC" w:rsidP="002611FC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Pls. check against delivery</w:t>
      </w:r>
    </w:p>
    <w:p w14:paraId="13631A48" w14:textId="77777777" w:rsidR="002611FC" w:rsidRPr="00BC3E9A" w:rsidRDefault="002611FC" w:rsidP="002611FC">
      <w:pPr>
        <w:jc w:val="center"/>
        <w:rPr>
          <w:b/>
        </w:rPr>
      </w:pPr>
      <w:r>
        <w:rPr>
          <w:b/>
        </w:rPr>
        <w:t>P</w:t>
      </w:r>
      <w:r w:rsidRPr="00BC3E9A">
        <w:rPr>
          <w:b/>
        </w:rPr>
        <w:t>HILIPPINES</w:t>
      </w:r>
    </w:p>
    <w:p w14:paraId="5BF3F70C" w14:textId="77777777" w:rsidR="002611FC" w:rsidRPr="00BC3E9A" w:rsidRDefault="002611FC" w:rsidP="002611FC">
      <w:pPr>
        <w:jc w:val="center"/>
        <w:rPr>
          <w:b/>
        </w:rPr>
      </w:pPr>
    </w:p>
    <w:p w14:paraId="39597EB9" w14:textId="77777777" w:rsidR="002611FC" w:rsidRPr="00BC3E9A" w:rsidRDefault="002611FC" w:rsidP="002611FC">
      <w:pPr>
        <w:jc w:val="center"/>
        <w:rPr>
          <w:b/>
        </w:rPr>
      </w:pPr>
      <w:r w:rsidRPr="00BC3E9A">
        <w:rPr>
          <w:b/>
        </w:rPr>
        <w:t>Statement by H.E. Cecilia B. Rebong</w:t>
      </w:r>
    </w:p>
    <w:p w14:paraId="395F403F" w14:textId="77777777" w:rsidR="002611FC" w:rsidRPr="00BC3E9A" w:rsidRDefault="002611FC" w:rsidP="002611FC">
      <w:pPr>
        <w:jc w:val="center"/>
        <w:rPr>
          <w:b/>
        </w:rPr>
      </w:pPr>
      <w:r w:rsidRPr="00BC3E9A">
        <w:rPr>
          <w:b/>
        </w:rPr>
        <w:t>Ambassador and Permanent Representative</w:t>
      </w:r>
    </w:p>
    <w:p w14:paraId="16307DD7" w14:textId="77777777" w:rsidR="002611FC" w:rsidRPr="00BC3E9A" w:rsidRDefault="002611FC" w:rsidP="002611FC">
      <w:pPr>
        <w:jc w:val="center"/>
        <w:rPr>
          <w:b/>
        </w:rPr>
      </w:pPr>
      <w:r w:rsidRPr="00BC3E9A">
        <w:rPr>
          <w:b/>
        </w:rPr>
        <w:t>to the United Nations and other International Organizations in Geneva</w:t>
      </w:r>
    </w:p>
    <w:p w14:paraId="5D58697C" w14:textId="77777777" w:rsidR="002611FC" w:rsidRDefault="002611FC" w:rsidP="002611FC">
      <w:pPr>
        <w:jc w:val="center"/>
        <w:rPr>
          <w:b/>
        </w:rPr>
      </w:pPr>
    </w:p>
    <w:p w14:paraId="23D3A5B9" w14:textId="77777777" w:rsidR="002611FC" w:rsidRPr="00BC3E9A" w:rsidRDefault="002611FC" w:rsidP="002611FC">
      <w:pPr>
        <w:jc w:val="center"/>
        <w:rPr>
          <w:b/>
        </w:rPr>
      </w:pPr>
      <w:r>
        <w:rPr>
          <w:b/>
        </w:rPr>
        <w:t>UPR of REPUBLIC OF MARSHALL ISLANDS</w:t>
      </w:r>
    </w:p>
    <w:p w14:paraId="09895E5C" w14:textId="77777777" w:rsidR="002611FC" w:rsidRDefault="002611FC" w:rsidP="002611FC">
      <w:pPr>
        <w:jc w:val="center"/>
        <w:rPr>
          <w:b/>
        </w:rPr>
      </w:pPr>
      <w:r>
        <w:rPr>
          <w:b/>
        </w:rPr>
        <w:t>22</w:t>
      </w:r>
      <w:r w:rsidRPr="004B0DB5">
        <w:rPr>
          <w:b/>
          <w:vertAlign w:val="superscript"/>
        </w:rPr>
        <w:t>nd</w:t>
      </w:r>
      <w:r>
        <w:rPr>
          <w:b/>
        </w:rPr>
        <w:t xml:space="preserve"> Session of the Universal Periodic Review </w:t>
      </w:r>
    </w:p>
    <w:p w14:paraId="75F5B314" w14:textId="77777777" w:rsidR="002611FC" w:rsidRPr="00BC3E9A" w:rsidRDefault="002611FC" w:rsidP="002611FC">
      <w:pPr>
        <w:jc w:val="center"/>
        <w:rPr>
          <w:b/>
        </w:rPr>
      </w:pPr>
      <w:r w:rsidRPr="00BC3E9A">
        <w:rPr>
          <w:b/>
        </w:rPr>
        <w:t>Human Rights Council</w:t>
      </w:r>
    </w:p>
    <w:p w14:paraId="6DE4074A" w14:textId="77777777" w:rsidR="002611FC" w:rsidRPr="00BC3E9A" w:rsidRDefault="002611FC" w:rsidP="002611FC">
      <w:pPr>
        <w:jc w:val="center"/>
        <w:rPr>
          <w:b/>
        </w:rPr>
      </w:pPr>
      <w:r>
        <w:rPr>
          <w:b/>
        </w:rPr>
        <w:t xml:space="preserve">11 May </w:t>
      </w:r>
      <w:r w:rsidRPr="00BC3E9A">
        <w:rPr>
          <w:b/>
        </w:rPr>
        <w:t>2015</w:t>
      </w:r>
    </w:p>
    <w:p w14:paraId="5FF899FE" w14:textId="77777777" w:rsidR="002611FC" w:rsidRDefault="002611FC" w:rsidP="002611FC"/>
    <w:p w14:paraId="5F3885B4" w14:textId="2371AE9F" w:rsidR="002611FC" w:rsidRDefault="002611FC" w:rsidP="002611FC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 xml:space="preserve">Mister President, </w:t>
      </w:r>
      <w:r w:rsidR="00736FBB">
        <w:rPr>
          <w:sz w:val="28"/>
          <w:szCs w:val="28"/>
        </w:rPr>
        <w:t xml:space="preserve">the Philippines </w:t>
      </w:r>
      <w:proofErr w:type="gramStart"/>
      <w:r>
        <w:rPr>
          <w:sz w:val="28"/>
          <w:szCs w:val="28"/>
        </w:rPr>
        <w:t>welcomes</w:t>
      </w:r>
      <w:proofErr w:type="gramEnd"/>
      <w:r>
        <w:rPr>
          <w:sz w:val="28"/>
          <w:szCs w:val="28"/>
        </w:rPr>
        <w:t xml:space="preserve"> the </w:t>
      </w:r>
      <w:r w:rsidR="009A5745">
        <w:rPr>
          <w:sz w:val="28"/>
          <w:szCs w:val="28"/>
        </w:rPr>
        <w:t xml:space="preserve">delegation of the </w:t>
      </w:r>
      <w:r>
        <w:rPr>
          <w:sz w:val="28"/>
          <w:szCs w:val="28"/>
        </w:rPr>
        <w:t>Republic of Marshall Islands</w:t>
      </w:r>
      <w:r w:rsidR="00DD55D3">
        <w:rPr>
          <w:sz w:val="28"/>
          <w:szCs w:val="28"/>
        </w:rPr>
        <w:t xml:space="preserve"> (RMI)</w:t>
      </w:r>
      <w:r>
        <w:rPr>
          <w:sz w:val="28"/>
          <w:szCs w:val="28"/>
        </w:rPr>
        <w:t xml:space="preserve"> and the presentation of its 2</w:t>
      </w:r>
      <w:r w:rsidRPr="002611F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UPR cycle national report.</w:t>
      </w:r>
    </w:p>
    <w:p w14:paraId="166E41D4" w14:textId="77777777" w:rsidR="002611FC" w:rsidRDefault="002611FC" w:rsidP="002611FC">
      <w:pPr>
        <w:jc w:val="both"/>
        <w:rPr>
          <w:sz w:val="28"/>
          <w:szCs w:val="28"/>
        </w:rPr>
      </w:pPr>
    </w:p>
    <w:p w14:paraId="1EE02A06" w14:textId="706ECA02" w:rsidR="002611FC" w:rsidRDefault="002611FC" w:rsidP="00261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A85C1B">
        <w:rPr>
          <w:sz w:val="28"/>
          <w:szCs w:val="28"/>
        </w:rPr>
        <w:t xml:space="preserve">a </w:t>
      </w:r>
      <w:r>
        <w:rPr>
          <w:sz w:val="28"/>
          <w:szCs w:val="28"/>
        </w:rPr>
        <w:t>fellow</w:t>
      </w:r>
      <w:r w:rsidRPr="00261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climate change vulnerable country, the Philippines understands the challenges and constraints faced by RMI. </w:t>
      </w:r>
      <w:r w:rsidR="00DD55D3">
        <w:rPr>
          <w:sz w:val="28"/>
          <w:szCs w:val="28"/>
        </w:rPr>
        <w:t>With t</w:t>
      </w:r>
      <w:r>
        <w:rPr>
          <w:sz w:val="28"/>
          <w:szCs w:val="28"/>
        </w:rPr>
        <w:t xml:space="preserve">he </w:t>
      </w:r>
      <w:r w:rsidR="00DD55D3">
        <w:rPr>
          <w:sz w:val="28"/>
          <w:szCs w:val="28"/>
        </w:rPr>
        <w:t xml:space="preserve">climate change induced </w:t>
      </w:r>
      <w:r>
        <w:rPr>
          <w:sz w:val="28"/>
          <w:szCs w:val="28"/>
        </w:rPr>
        <w:t xml:space="preserve">sea level rise, increasing incidence of drought and destructive typhoons, </w:t>
      </w:r>
      <w:r w:rsidR="00DD55D3">
        <w:rPr>
          <w:sz w:val="28"/>
          <w:szCs w:val="28"/>
        </w:rPr>
        <w:t xml:space="preserve">it is not only the human rights of the </w:t>
      </w:r>
      <w:r>
        <w:rPr>
          <w:sz w:val="28"/>
          <w:szCs w:val="28"/>
        </w:rPr>
        <w:t>people</w:t>
      </w:r>
      <w:r w:rsidR="00DD55D3">
        <w:rPr>
          <w:sz w:val="28"/>
          <w:szCs w:val="28"/>
        </w:rPr>
        <w:t xml:space="preserve"> RMI,</w:t>
      </w:r>
      <w:r>
        <w:rPr>
          <w:sz w:val="28"/>
          <w:szCs w:val="28"/>
        </w:rPr>
        <w:t xml:space="preserve"> </w:t>
      </w:r>
      <w:r w:rsidR="00DD55D3">
        <w:rPr>
          <w:sz w:val="28"/>
          <w:szCs w:val="28"/>
        </w:rPr>
        <w:t xml:space="preserve">which </w:t>
      </w:r>
      <w:r>
        <w:rPr>
          <w:sz w:val="28"/>
          <w:szCs w:val="28"/>
        </w:rPr>
        <w:t>are threatened</w:t>
      </w:r>
      <w:r w:rsidR="00A56725">
        <w:rPr>
          <w:sz w:val="28"/>
          <w:szCs w:val="28"/>
        </w:rPr>
        <w:t>, but also</w:t>
      </w:r>
      <w:r w:rsidR="00DD5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very existence of </w:t>
      </w:r>
      <w:r w:rsidR="00DD55D3">
        <w:rPr>
          <w:sz w:val="28"/>
          <w:szCs w:val="28"/>
        </w:rPr>
        <w:t>RMI as</w:t>
      </w:r>
      <w:r>
        <w:rPr>
          <w:sz w:val="28"/>
          <w:szCs w:val="28"/>
        </w:rPr>
        <w:t xml:space="preserve"> nation. </w:t>
      </w:r>
      <w:r w:rsidR="00DD55D3">
        <w:rPr>
          <w:sz w:val="28"/>
          <w:szCs w:val="28"/>
        </w:rPr>
        <w:t>It is highly commendable that</w:t>
      </w:r>
      <w:r>
        <w:rPr>
          <w:sz w:val="28"/>
          <w:szCs w:val="28"/>
        </w:rPr>
        <w:t xml:space="preserve"> despite these </w:t>
      </w:r>
      <w:r w:rsidR="009A5745">
        <w:rPr>
          <w:sz w:val="28"/>
          <w:szCs w:val="28"/>
        </w:rPr>
        <w:t xml:space="preserve">serious </w:t>
      </w:r>
      <w:r>
        <w:rPr>
          <w:sz w:val="28"/>
          <w:szCs w:val="28"/>
        </w:rPr>
        <w:t>challenges</w:t>
      </w:r>
      <w:r w:rsidR="00A56725">
        <w:rPr>
          <w:sz w:val="28"/>
          <w:szCs w:val="28"/>
        </w:rPr>
        <w:t xml:space="preserve"> and constraints</w:t>
      </w:r>
      <w:r>
        <w:rPr>
          <w:sz w:val="28"/>
          <w:szCs w:val="28"/>
        </w:rPr>
        <w:t xml:space="preserve">, RMI remained steadfast in promoting and protecting human rights. </w:t>
      </w:r>
    </w:p>
    <w:p w14:paraId="18B8F103" w14:textId="77777777" w:rsidR="002611FC" w:rsidRDefault="002611FC" w:rsidP="002611FC">
      <w:pPr>
        <w:jc w:val="both"/>
        <w:rPr>
          <w:sz w:val="28"/>
          <w:szCs w:val="28"/>
        </w:rPr>
      </w:pPr>
    </w:p>
    <w:p w14:paraId="54D20FAB" w14:textId="205E01BE" w:rsidR="002611FC" w:rsidRDefault="002A45B4" w:rsidP="002611FC">
      <w:pPr>
        <w:jc w:val="both"/>
        <w:rPr>
          <w:sz w:val="28"/>
          <w:szCs w:val="28"/>
        </w:rPr>
      </w:pPr>
      <w:r>
        <w:rPr>
          <w:sz w:val="28"/>
          <w:szCs w:val="28"/>
        </w:rPr>
        <w:t>My delegation appreciates that RMI ratified</w:t>
      </w:r>
      <w:bookmarkStart w:id="0" w:name="_GoBack"/>
      <w:bookmarkEnd w:id="0"/>
      <w:r>
        <w:rPr>
          <w:sz w:val="28"/>
          <w:szCs w:val="28"/>
        </w:rPr>
        <w:t xml:space="preserve"> the CEDAW and CRC.</w:t>
      </w:r>
      <w:r w:rsidR="00DD55D3">
        <w:rPr>
          <w:sz w:val="28"/>
          <w:szCs w:val="28"/>
        </w:rPr>
        <w:t xml:space="preserve"> </w:t>
      </w:r>
      <w:r>
        <w:rPr>
          <w:sz w:val="28"/>
          <w:szCs w:val="28"/>
        </w:rPr>
        <w:t>We recall that during the 1</w:t>
      </w:r>
      <w:r w:rsidRPr="003333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cycle of the UPR, RMI received numerous recommenda</w:t>
      </w:r>
      <w:r w:rsidR="00AD0343">
        <w:rPr>
          <w:sz w:val="28"/>
          <w:szCs w:val="28"/>
        </w:rPr>
        <w:t>tions regarding ratification of</w:t>
      </w:r>
      <w:r>
        <w:rPr>
          <w:sz w:val="28"/>
          <w:szCs w:val="28"/>
        </w:rPr>
        <w:t xml:space="preserve"> other core international human rights treaties. We wish</w:t>
      </w:r>
      <w:r w:rsidR="00333329">
        <w:rPr>
          <w:sz w:val="28"/>
          <w:szCs w:val="28"/>
        </w:rPr>
        <w:t xml:space="preserve"> to be informed </w:t>
      </w:r>
      <w:r w:rsidR="00DD55D3">
        <w:rPr>
          <w:sz w:val="28"/>
          <w:szCs w:val="28"/>
        </w:rPr>
        <w:t>of the</w:t>
      </w:r>
      <w:r w:rsidR="00333329">
        <w:rPr>
          <w:sz w:val="28"/>
          <w:szCs w:val="28"/>
        </w:rPr>
        <w:t xml:space="preserve"> actions </w:t>
      </w:r>
      <w:r w:rsidR="00A56725">
        <w:rPr>
          <w:sz w:val="28"/>
          <w:szCs w:val="28"/>
        </w:rPr>
        <w:t xml:space="preserve">that </w:t>
      </w:r>
      <w:r w:rsidR="00333329">
        <w:rPr>
          <w:sz w:val="28"/>
          <w:szCs w:val="28"/>
        </w:rPr>
        <w:t xml:space="preserve">have been taken </w:t>
      </w:r>
      <w:r w:rsidR="00A56725">
        <w:rPr>
          <w:sz w:val="28"/>
          <w:szCs w:val="28"/>
        </w:rPr>
        <w:t xml:space="preserve">by </w:t>
      </w:r>
      <w:r w:rsidR="00DD55D3">
        <w:rPr>
          <w:sz w:val="28"/>
          <w:szCs w:val="28"/>
        </w:rPr>
        <w:t xml:space="preserve">RMI </w:t>
      </w:r>
      <w:r w:rsidR="00333329">
        <w:rPr>
          <w:sz w:val="28"/>
          <w:szCs w:val="28"/>
        </w:rPr>
        <w:t xml:space="preserve">towards </w:t>
      </w:r>
      <w:r w:rsidR="00DD55D3">
        <w:rPr>
          <w:sz w:val="28"/>
          <w:szCs w:val="28"/>
        </w:rPr>
        <w:t xml:space="preserve">the </w:t>
      </w:r>
      <w:r w:rsidR="00333329">
        <w:rPr>
          <w:sz w:val="28"/>
          <w:szCs w:val="28"/>
        </w:rPr>
        <w:t>ratifi</w:t>
      </w:r>
      <w:r w:rsidR="00DD55D3">
        <w:rPr>
          <w:sz w:val="28"/>
          <w:szCs w:val="28"/>
        </w:rPr>
        <w:t>cation of these human rights treaties, particularly in terms of securing technical assistance from UN entities and international organizations and from bilateral and multilateral partners</w:t>
      </w:r>
      <w:r w:rsidR="002611FC">
        <w:rPr>
          <w:sz w:val="28"/>
          <w:szCs w:val="28"/>
        </w:rPr>
        <w:t>.</w:t>
      </w:r>
    </w:p>
    <w:p w14:paraId="5B368E93" w14:textId="77777777" w:rsidR="00A139AD" w:rsidRDefault="00A139AD" w:rsidP="002611FC">
      <w:pPr>
        <w:jc w:val="both"/>
        <w:rPr>
          <w:sz w:val="28"/>
          <w:szCs w:val="28"/>
        </w:rPr>
      </w:pPr>
    </w:p>
    <w:p w14:paraId="4EF18DD5" w14:textId="7C5485DD" w:rsidR="00A139AD" w:rsidRDefault="00A139AD" w:rsidP="00A13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 that RMI is delayed in submitting its periodic reports in compliance with its obligations under these human rights conventions. Cognizant of the limited capacity of the RMI, my delegation </w:t>
      </w:r>
      <w:r w:rsidRPr="00DD55D3">
        <w:rPr>
          <w:b/>
          <w:sz w:val="28"/>
          <w:szCs w:val="28"/>
        </w:rPr>
        <w:t>recommends</w:t>
      </w:r>
      <w:r>
        <w:rPr>
          <w:sz w:val="28"/>
          <w:szCs w:val="28"/>
        </w:rPr>
        <w:t xml:space="preserve"> that RMI continue to engage its regional and international partners with the view of seeking technical and other assistance towards its full compliance with its human rights treaty obligations.</w:t>
      </w:r>
    </w:p>
    <w:p w14:paraId="19AFFF05" w14:textId="77777777" w:rsidR="002611FC" w:rsidRDefault="002611FC" w:rsidP="002611FC">
      <w:pPr>
        <w:jc w:val="both"/>
        <w:rPr>
          <w:sz w:val="28"/>
          <w:szCs w:val="28"/>
        </w:rPr>
      </w:pPr>
    </w:p>
    <w:p w14:paraId="4CBAE7AC" w14:textId="391BD8C9" w:rsidR="001A5E34" w:rsidRPr="009A5745" w:rsidRDefault="002611FC" w:rsidP="009A5745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>Thank you, Mister President.</w:t>
      </w:r>
    </w:p>
    <w:sectPr w:rsidR="001A5E34" w:rsidRPr="009A5745" w:rsidSect="002611FC">
      <w:pgSz w:w="11907" w:h="16839" w:code="9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FC"/>
    <w:rsid w:val="001A5E34"/>
    <w:rsid w:val="002611FC"/>
    <w:rsid w:val="002A45B4"/>
    <w:rsid w:val="00333329"/>
    <w:rsid w:val="00736FBB"/>
    <w:rsid w:val="009A5745"/>
    <w:rsid w:val="00A139AD"/>
    <w:rsid w:val="00A56725"/>
    <w:rsid w:val="00A85C1B"/>
    <w:rsid w:val="00AD0343"/>
    <w:rsid w:val="00D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67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FC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FC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BB6EAF583E4914C897CCCA77E49FB31" ma:contentTypeVersion="2" ma:contentTypeDescription="Country Statements" ma:contentTypeScope="" ma:versionID="163a54968ea061872f379c4adfb136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9D588-9727-4456-8D77-EECD76E21C5A}"/>
</file>

<file path=customXml/itemProps2.xml><?xml version="1.0" encoding="utf-8"?>
<ds:datastoreItem xmlns:ds="http://schemas.openxmlformats.org/officeDocument/2006/customXml" ds:itemID="{00B9032C-C268-4AC5-8A24-5CB2AB89F8F5}"/>
</file>

<file path=customXml/itemProps3.xml><?xml version="1.0" encoding="utf-8"?>
<ds:datastoreItem xmlns:ds="http://schemas.openxmlformats.org/officeDocument/2006/customXml" ds:itemID="{21159340-77BB-4171-8417-DC6D9F16E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7</cp:revision>
  <cp:lastPrinted>2015-05-11T07:24:00Z</cp:lastPrinted>
  <dcterms:created xsi:type="dcterms:W3CDTF">2015-05-06T21:04:00Z</dcterms:created>
  <dcterms:modified xsi:type="dcterms:W3CDTF">2015-05-11T14:37:00Z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0x010100CA92D31222379248846EF4F1EBFB5EDE002BB6EAF583E4914C897CCCA77E49FB31</vt:lpwstr>
  </property>
</Properties>
</file>